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6AF" w:rsidRPr="00EA55E8" w:rsidRDefault="00AE7BE5" w:rsidP="00EA55E8">
      <w:pPr>
        <w:jc w:val="center"/>
        <w:rPr>
          <w:b/>
          <w:sz w:val="28"/>
          <w:szCs w:val="28"/>
        </w:rPr>
      </w:pPr>
      <w:r w:rsidRPr="00EA55E8">
        <w:rPr>
          <w:b/>
          <w:sz w:val="28"/>
          <w:szCs w:val="28"/>
        </w:rPr>
        <w:t>Juegos tradicionales</w:t>
      </w:r>
    </w:p>
    <w:p w:rsidR="00AE7BE5" w:rsidRPr="00AE7BE5" w:rsidRDefault="00AE7BE5">
      <w:pPr>
        <w:rPr>
          <w:b/>
        </w:rPr>
      </w:pPr>
      <w:r w:rsidRPr="00AE7BE5">
        <w:rPr>
          <w:b/>
        </w:rPr>
        <w:t>1er juego: Soy una serpiente que anda por el bosque.</w:t>
      </w:r>
    </w:p>
    <w:p w:rsidR="00AE7BE5" w:rsidRDefault="00AE7BE5">
      <w:r>
        <w:t>Habrá</w:t>
      </w:r>
      <w:r w:rsidR="00102E03">
        <w:t xml:space="preserve"> 4 </w:t>
      </w:r>
      <w:r>
        <w:t xml:space="preserve">grupos, cada una </w:t>
      </w:r>
      <w:r w:rsidR="00102E03">
        <w:t xml:space="preserve">se </w:t>
      </w:r>
      <w:r>
        <w:t>hará cargo de 15 niños aproximadamente Caro, Diana y Mónica</w:t>
      </w:r>
    </w:p>
    <w:p w:rsidR="00AE7BE5" w:rsidRDefault="00AE7BE5">
      <w:r>
        <w:t xml:space="preserve">Cada una debe formar una serpiente con su grupo a medida que los vamos invitando a ser parte de la cola. Y vamos corriendo con ellos en el patio lo más rápido y luego lo más lento. El desafío está en que no se suelten de la cola. </w:t>
      </w:r>
    </w:p>
    <w:p w:rsidR="00AE7BE5" w:rsidRDefault="00AE7BE5">
      <w:pPr>
        <w:rPr>
          <w:b/>
        </w:rPr>
      </w:pPr>
      <w:r w:rsidRPr="00AE7BE5">
        <w:rPr>
          <w:b/>
        </w:rPr>
        <w:t xml:space="preserve">2do juego: </w:t>
      </w:r>
      <w:r>
        <w:rPr>
          <w:b/>
        </w:rPr>
        <w:t xml:space="preserve">Ensacados </w:t>
      </w:r>
    </w:p>
    <w:p w:rsidR="005A26CB" w:rsidRDefault="00AE7BE5">
      <w:r>
        <w:t xml:space="preserve">Haremos una línea de partida </w:t>
      </w:r>
      <w:r w:rsidR="005A26CB">
        <w:t>y una de llegada. H</w:t>
      </w:r>
      <w:r>
        <w:t>abrá 4 equipos (Caro, Diana, Pao, Mónica)</w:t>
      </w:r>
      <w:r w:rsidR="005A26CB">
        <w:t xml:space="preserve">. Cada equipo forma </w:t>
      </w:r>
      <w:proofErr w:type="gramStart"/>
      <w:r w:rsidR="005A26CB">
        <w:t>un fila</w:t>
      </w:r>
      <w:proofErr w:type="gramEnd"/>
      <w:r w:rsidR="005A26CB">
        <w:t xml:space="preserve"> de 2 puntos (a la partida y a mitad de camino). Mientras un equipo sale, el otro se prepara. En el punto medio se pasan el saco y luego sigue saltando hasta el punto de llegada. </w:t>
      </w:r>
    </w:p>
    <w:p w:rsidR="005A26CB" w:rsidRDefault="005A26CB">
      <w:r>
        <w:t xml:space="preserve">Así hasta terminar con </w:t>
      </w:r>
      <w:r w:rsidR="00102E03">
        <w:t>todos los participantes</w:t>
      </w:r>
      <w:r>
        <w:t xml:space="preserve"> del equipo. </w:t>
      </w:r>
    </w:p>
    <w:p w:rsidR="00AE7BE5" w:rsidRDefault="00AE7BE5"/>
    <w:p w:rsidR="005A26CB" w:rsidRDefault="005A26CB">
      <w:pPr>
        <w:rPr>
          <w:b/>
        </w:rPr>
      </w:pPr>
      <w:r w:rsidRPr="005A26CB">
        <w:rPr>
          <w:b/>
        </w:rPr>
        <w:t xml:space="preserve">3er juego: </w:t>
      </w:r>
      <w:r>
        <w:rPr>
          <w:b/>
        </w:rPr>
        <w:t>El baile de la silla al revés</w:t>
      </w:r>
    </w:p>
    <w:p w:rsidR="00E3351E" w:rsidRDefault="005A26CB">
      <w:r>
        <w:t xml:space="preserve">Formamos 4 grupos (cada una a cargo de un grupo) con 10 niños. Participan cada grupo mientras los otros observan. La clave es que las sillas van saliendo y no las personas. El reto es que el grupo se organice para caber en 2 o 1 silla a final. </w:t>
      </w:r>
    </w:p>
    <w:p w:rsidR="00E3351E" w:rsidRDefault="00E3351E"/>
    <w:p w:rsidR="00E3351E" w:rsidRDefault="00E3351E">
      <w:pPr>
        <w:rPr>
          <w:b/>
        </w:rPr>
      </w:pPr>
      <w:r w:rsidRPr="00E3351E">
        <w:rPr>
          <w:b/>
        </w:rPr>
        <w:t xml:space="preserve">4to juego: </w:t>
      </w:r>
      <w:r>
        <w:rPr>
          <w:b/>
        </w:rPr>
        <w:t>la cuchara y las pelotas</w:t>
      </w:r>
    </w:p>
    <w:p w:rsidR="00E3351E" w:rsidRDefault="00E3351E">
      <w:r>
        <w:t xml:space="preserve">En 4 grupos igualmente. Formamos una línea de partida y cada participante debe llevar la pelota en la cuchara sin que se le caiga, la cuchara la debe llevar con </w:t>
      </w:r>
      <w:r w:rsidR="00102E03">
        <w:t xml:space="preserve">sus manos. </w:t>
      </w:r>
      <w:r>
        <w:t xml:space="preserve"> La meta está en reunir más pelotas. Cada encargada del grupo motiva a su grupo para que hagan barras o apoyo a sus compañeras/os que están participando.</w:t>
      </w:r>
      <w:bookmarkStart w:id="0" w:name="_GoBack"/>
      <w:bookmarkEnd w:id="0"/>
    </w:p>
    <w:p w:rsidR="00E3351E" w:rsidRDefault="00E3351E"/>
    <w:p w:rsidR="00E3351E" w:rsidRDefault="00E3351E">
      <w:pPr>
        <w:rPr>
          <w:b/>
        </w:rPr>
      </w:pPr>
      <w:r w:rsidRPr="00E3351E">
        <w:rPr>
          <w:b/>
        </w:rPr>
        <w:t>5to juego: Un puente se ha caído</w:t>
      </w:r>
    </w:p>
    <w:p w:rsidR="00E3351E" w:rsidRDefault="00E3351E">
      <w:r>
        <w:t xml:space="preserve">Este también lo hacemos en 4 grupos. </w:t>
      </w:r>
    </w:p>
    <w:p w:rsidR="00E3351E" w:rsidRDefault="00E3351E">
      <w:pPr>
        <w:rPr>
          <w:b/>
        </w:rPr>
      </w:pPr>
    </w:p>
    <w:p w:rsidR="00E3351E" w:rsidRDefault="00E3351E">
      <w:pPr>
        <w:rPr>
          <w:b/>
        </w:rPr>
      </w:pPr>
      <w:r>
        <w:rPr>
          <w:b/>
        </w:rPr>
        <w:t>6to juego: ¿Usted conoce a don Matías?</w:t>
      </w:r>
    </w:p>
    <w:p w:rsidR="00E3351E" w:rsidRDefault="00E3351E">
      <w:r>
        <w:t xml:space="preserve">Esto también se hará en 3 grupos de 15 personas. Las </w:t>
      </w:r>
      <w:proofErr w:type="spellStart"/>
      <w:r>
        <w:t>faciltiadoras</w:t>
      </w:r>
      <w:proofErr w:type="spellEnd"/>
      <w:r>
        <w:t xml:space="preserve"> deberán hacer la mímica según Mónica vaya cantando y motivando al grupo a hacerlas. </w:t>
      </w:r>
    </w:p>
    <w:p w:rsidR="00E3351E" w:rsidRDefault="00E3351E">
      <w:r>
        <w:t xml:space="preserve">Formar a su grupo como en la foto: </w:t>
      </w:r>
    </w:p>
    <w:p w:rsidR="00E3351E" w:rsidRDefault="00E3351E">
      <w:r w:rsidRPr="00E3351E">
        <w:rPr>
          <w:noProof/>
        </w:rPr>
        <w:lastRenderedPageBreak/>
        <w:drawing>
          <wp:inline distT="0" distB="0" distL="0" distR="0" wp14:anchorId="0CAC32C6" wp14:editId="507DD6E6">
            <wp:extent cx="2734461" cy="1657350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7540" cy="1659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51E" w:rsidRPr="00E3351E" w:rsidRDefault="00E3351E" w:rsidP="00E3351E">
      <w:pPr>
        <w:pStyle w:val="NormalWeb"/>
        <w:shd w:val="clear" w:color="auto" w:fill="FFFFFF"/>
        <w:spacing w:before="105" w:beforeAutospacing="0" w:after="330" w:afterAutospacing="0" w:line="384" w:lineRule="atLeast"/>
        <w:jc w:val="center"/>
        <w:rPr>
          <w:rFonts w:ascii="Arial" w:hAnsi="Arial" w:cs="Arial"/>
          <w:color w:val="333333"/>
          <w:sz w:val="20"/>
          <w:szCs w:val="20"/>
        </w:rPr>
      </w:pPr>
      <w:r w:rsidRPr="00E3351E">
        <w:rPr>
          <w:rFonts w:ascii="Arial" w:hAnsi="Arial" w:cs="Arial"/>
          <w:color w:val="333333"/>
          <w:sz w:val="20"/>
          <w:szCs w:val="20"/>
        </w:rPr>
        <w:t>Cuando yo te pregunte</w:t>
      </w:r>
      <w:r w:rsidRPr="00E3351E">
        <w:rPr>
          <w:rFonts w:ascii="Arial" w:hAnsi="Arial" w:cs="Arial"/>
          <w:color w:val="333333"/>
          <w:sz w:val="20"/>
          <w:szCs w:val="20"/>
        </w:rPr>
        <w:br/>
        <w:t>tú debes responder:</w:t>
      </w:r>
      <w:r w:rsidRPr="00E3351E">
        <w:rPr>
          <w:rFonts w:ascii="Arial" w:hAnsi="Arial" w:cs="Arial"/>
          <w:color w:val="333333"/>
          <w:sz w:val="20"/>
          <w:szCs w:val="20"/>
        </w:rPr>
        <w:br/>
        <w:t>¡No señor, no lo conozco,</w:t>
      </w:r>
      <w:r w:rsidRPr="00E3351E">
        <w:rPr>
          <w:rFonts w:ascii="Arial" w:hAnsi="Arial" w:cs="Arial"/>
          <w:color w:val="333333"/>
          <w:sz w:val="20"/>
          <w:szCs w:val="20"/>
        </w:rPr>
        <w:br/>
        <w:t>quiero que me diga usted!</w:t>
      </w:r>
    </w:p>
    <w:p w:rsidR="00E3351E" w:rsidRPr="00E3351E" w:rsidRDefault="00E3351E" w:rsidP="00E3351E">
      <w:pPr>
        <w:pStyle w:val="NormalWeb"/>
        <w:shd w:val="clear" w:color="auto" w:fill="FFFFFF"/>
        <w:spacing w:before="105" w:beforeAutospacing="0" w:after="330" w:afterAutospacing="0" w:line="384" w:lineRule="atLeast"/>
        <w:jc w:val="center"/>
        <w:rPr>
          <w:rFonts w:ascii="Arial" w:hAnsi="Arial" w:cs="Arial"/>
          <w:color w:val="333333"/>
          <w:sz w:val="20"/>
          <w:szCs w:val="20"/>
        </w:rPr>
      </w:pPr>
      <w:r w:rsidRPr="00E3351E">
        <w:rPr>
          <w:rFonts w:ascii="Arial" w:hAnsi="Arial" w:cs="Arial"/>
          <w:color w:val="333333"/>
          <w:sz w:val="20"/>
          <w:szCs w:val="20"/>
        </w:rPr>
        <w:t>Conoces a Don Matías</w:t>
      </w:r>
      <w:r w:rsidRPr="00E3351E">
        <w:rPr>
          <w:rFonts w:ascii="Arial" w:hAnsi="Arial" w:cs="Arial"/>
          <w:color w:val="333333"/>
          <w:sz w:val="20"/>
          <w:szCs w:val="20"/>
        </w:rPr>
        <w:br/>
        <w:t>es el señor que tiró el tren.</w:t>
      </w:r>
      <w:r w:rsidRPr="00E3351E">
        <w:rPr>
          <w:rFonts w:ascii="Arial" w:hAnsi="Arial" w:cs="Arial"/>
          <w:color w:val="333333"/>
          <w:sz w:val="20"/>
          <w:szCs w:val="20"/>
        </w:rPr>
        <w:br/>
        <w:t>¡No señor, no lo conozco,</w:t>
      </w:r>
      <w:r w:rsidRPr="00E3351E">
        <w:rPr>
          <w:rFonts w:ascii="Arial" w:hAnsi="Arial" w:cs="Arial"/>
          <w:color w:val="333333"/>
          <w:sz w:val="20"/>
          <w:szCs w:val="20"/>
        </w:rPr>
        <w:br/>
        <w:t>quiero que me diga usted!</w:t>
      </w:r>
    </w:p>
    <w:p w:rsidR="00E3351E" w:rsidRPr="00E3351E" w:rsidRDefault="00E3351E" w:rsidP="00E3351E">
      <w:pPr>
        <w:pStyle w:val="NormalWeb"/>
        <w:shd w:val="clear" w:color="auto" w:fill="FFFFFF"/>
        <w:spacing w:before="105" w:beforeAutospacing="0" w:after="330" w:afterAutospacing="0" w:line="384" w:lineRule="atLeast"/>
        <w:jc w:val="center"/>
        <w:rPr>
          <w:rFonts w:ascii="Arial" w:hAnsi="Arial" w:cs="Arial"/>
          <w:color w:val="333333"/>
          <w:sz w:val="20"/>
          <w:szCs w:val="20"/>
        </w:rPr>
      </w:pPr>
      <w:r w:rsidRPr="00E3351E">
        <w:rPr>
          <w:rFonts w:ascii="Arial" w:hAnsi="Arial" w:cs="Arial"/>
          <w:color w:val="333333"/>
          <w:sz w:val="20"/>
          <w:szCs w:val="20"/>
        </w:rPr>
        <w:t>Al pobre de Don Matías</w:t>
      </w:r>
      <w:r w:rsidRPr="00E3351E">
        <w:rPr>
          <w:rFonts w:ascii="Arial" w:hAnsi="Arial" w:cs="Arial"/>
          <w:color w:val="333333"/>
          <w:sz w:val="20"/>
          <w:szCs w:val="20"/>
        </w:rPr>
        <w:br/>
        <w:t>le quedó una mano así.</w:t>
      </w:r>
    </w:p>
    <w:p w:rsidR="00E3351E" w:rsidRPr="00E3351E" w:rsidRDefault="00E3351E" w:rsidP="00E3351E">
      <w:pPr>
        <w:pStyle w:val="NormalWeb"/>
        <w:shd w:val="clear" w:color="auto" w:fill="FFFFFF"/>
        <w:spacing w:before="105" w:beforeAutospacing="0" w:after="330" w:afterAutospacing="0" w:line="384" w:lineRule="atLeast"/>
        <w:jc w:val="center"/>
        <w:rPr>
          <w:rFonts w:ascii="Arial" w:hAnsi="Arial" w:cs="Arial"/>
          <w:color w:val="333333"/>
          <w:sz w:val="20"/>
          <w:szCs w:val="20"/>
        </w:rPr>
      </w:pPr>
      <w:r w:rsidRPr="00E3351E">
        <w:rPr>
          <w:rFonts w:ascii="Arial" w:hAnsi="Arial" w:cs="Arial"/>
          <w:color w:val="333333"/>
          <w:sz w:val="20"/>
          <w:szCs w:val="20"/>
        </w:rPr>
        <w:t>Al pobre de Don Matías</w:t>
      </w:r>
      <w:r w:rsidRPr="00E3351E">
        <w:rPr>
          <w:rFonts w:ascii="Arial" w:hAnsi="Arial" w:cs="Arial"/>
          <w:color w:val="333333"/>
          <w:sz w:val="20"/>
          <w:szCs w:val="20"/>
        </w:rPr>
        <w:br/>
        <w:t>le quedó la otra mano así.</w:t>
      </w:r>
    </w:p>
    <w:p w:rsidR="00E3351E" w:rsidRPr="00E3351E" w:rsidRDefault="00E3351E" w:rsidP="00E3351E">
      <w:pPr>
        <w:pStyle w:val="NormalWeb"/>
        <w:shd w:val="clear" w:color="auto" w:fill="FFFFFF"/>
        <w:spacing w:before="105" w:beforeAutospacing="0" w:after="330" w:afterAutospacing="0" w:line="384" w:lineRule="atLeast"/>
        <w:jc w:val="center"/>
        <w:rPr>
          <w:rFonts w:ascii="Arial" w:hAnsi="Arial" w:cs="Arial"/>
          <w:color w:val="333333"/>
          <w:sz w:val="20"/>
          <w:szCs w:val="20"/>
        </w:rPr>
      </w:pPr>
      <w:r w:rsidRPr="00E3351E">
        <w:rPr>
          <w:rFonts w:ascii="Arial" w:hAnsi="Arial" w:cs="Arial"/>
          <w:color w:val="333333"/>
          <w:sz w:val="20"/>
          <w:szCs w:val="20"/>
        </w:rPr>
        <w:t>Al pobre de Don Matías</w:t>
      </w:r>
      <w:r w:rsidRPr="00E3351E">
        <w:rPr>
          <w:rFonts w:ascii="Arial" w:hAnsi="Arial" w:cs="Arial"/>
          <w:color w:val="333333"/>
          <w:sz w:val="20"/>
          <w:szCs w:val="20"/>
        </w:rPr>
        <w:br/>
        <w:t>le quedó una pierna así.</w:t>
      </w:r>
    </w:p>
    <w:p w:rsidR="00E3351E" w:rsidRPr="00E3351E" w:rsidRDefault="00E3351E" w:rsidP="00E3351E">
      <w:pPr>
        <w:pStyle w:val="NormalWeb"/>
        <w:shd w:val="clear" w:color="auto" w:fill="FFFFFF"/>
        <w:spacing w:before="105" w:beforeAutospacing="0" w:after="330" w:afterAutospacing="0" w:line="384" w:lineRule="atLeast"/>
        <w:jc w:val="center"/>
        <w:rPr>
          <w:rFonts w:ascii="Arial" w:hAnsi="Arial" w:cs="Arial"/>
          <w:color w:val="333333"/>
          <w:sz w:val="20"/>
          <w:szCs w:val="20"/>
        </w:rPr>
      </w:pPr>
      <w:r w:rsidRPr="00E3351E">
        <w:rPr>
          <w:rFonts w:ascii="Arial" w:hAnsi="Arial" w:cs="Arial"/>
          <w:color w:val="333333"/>
          <w:sz w:val="20"/>
          <w:szCs w:val="20"/>
        </w:rPr>
        <w:t>Al pobre de Don Matías</w:t>
      </w:r>
      <w:r w:rsidRPr="00E3351E">
        <w:rPr>
          <w:rFonts w:ascii="Arial" w:hAnsi="Arial" w:cs="Arial"/>
          <w:color w:val="333333"/>
          <w:sz w:val="20"/>
          <w:szCs w:val="20"/>
        </w:rPr>
        <w:br/>
        <w:t>le quedó la otra pierna así.</w:t>
      </w:r>
    </w:p>
    <w:p w:rsidR="00E3351E" w:rsidRPr="00E3351E" w:rsidRDefault="00E3351E" w:rsidP="00E3351E">
      <w:pPr>
        <w:pStyle w:val="NormalWeb"/>
        <w:shd w:val="clear" w:color="auto" w:fill="FFFFFF"/>
        <w:spacing w:before="105" w:beforeAutospacing="0" w:after="330" w:afterAutospacing="0" w:line="384" w:lineRule="atLeast"/>
        <w:jc w:val="center"/>
        <w:rPr>
          <w:rFonts w:ascii="Arial" w:hAnsi="Arial" w:cs="Arial"/>
          <w:color w:val="333333"/>
          <w:sz w:val="20"/>
          <w:szCs w:val="20"/>
        </w:rPr>
      </w:pPr>
      <w:r w:rsidRPr="00E3351E">
        <w:rPr>
          <w:rFonts w:ascii="Arial" w:hAnsi="Arial" w:cs="Arial"/>
          <w:color w:val="333333"/>
          <w:sz w:val="20"/>
          <w:szCs w:val="20"/>
        </w:rPr>
        <w:t>Al pobre de Don Matías</w:t>
      </w:r>
      <w:r w:rsidRPr="00E3351E">
        <w:rPr>
          <w:rFonts w:ascii="Arial" w:hAnsi="Arial" w:cs="Arial"/>
          <w:color w:val="333333"/>
          <w:sz w:val="20"/>
          <w:szCs w:val="20"/>
        </w:rPr>
        <w:br/>
        <w:t>le quedó la cabeza así.</w:t>
      </w:r>
    </w:p>
    <w:p w:rsidR="00E3351E" w:rsidRPr="00E3351E" w:rsidRDefault="00E3351E" w:rsidP="00E3351E">
      <w:pPr>
        <w:pStyle w:val="NormalWeb"/>
        <w:shd w:val="clear" w:color="auto" w:fill="FFFFFF"/>
        <w:spacing w:before="105" w:beforeAutospacing="0" w:after="330" w:afterAutospacing="0" w:line="384" w:lineRule="atLeast"/>
        <w:jc w:val="center"/>
        <w:rPr>
          <w:rFonts w:ascii="Arial" w:hAnsi="Arial" w:cs="Arial"/>
          <w:color w:val="333333"/>
          <w:sz w:val="20"/>
          <w:szCs w:val="20"/>
        </w:rPr>
      </w:pPr>
      <w:r w:rsidRPr="00E3351E">
        <w:rPr>
          <w:rFonts w:ascii="Arial" w:hAnsi="Arial" w:cs="Arial"/>
          <w:color w:val="333333"/>
          <w:sz w:val="20"/>
          <w:szCs w:val="20"/>
        </w:rPr>
        <w:t>Al pobre de Don Matías</w:t>
      </w:r>
      <w:r w:rsidRPr="00E3351E">
        <w:rPr>
          <w:rFonts w:ascii="Arial" w:hAnsi="Arial" w:cs="Arial"/>
          <w:color w:val="333333"/>
          <w:sz w:val="20"/>
          <w:szCs w:val="20"/>
        </w:rPr>
        <w:br/>
        <w:t>le quedó todo el cuerpo así.</w:t>
      </w:r>
    </w:p>
    <w:p w:rsidR="00E3351E" w:rsidRPr="00E3351E" w:rsidRDefault="00E3351E" w:rsidP="00E3351E">
      <w:pPr>
        <w:pStyle w:val="NormalWeb"/>
        <w:shd w:val="clear" w:color="auto" w:fill="FFFFFF"/>
        <w:spacing w:before="105" w:beforeAutospacing="0" w:after="330" w:afterAutospacing="0" w:line="384" w:lineRule="atLeast"/>
        <w:jc w:val="center"/>
        <w:rPr>
          <w:rFonts w:ascii="Arial" w:hAnsi="Arial" w:cs="Arial"/>
          <w:color w:val="333333"/>
          <w:sz w:val="20"/>
          <w:szCs w:val="20"/>
        </w:rPr>
      </w:pPr>
      <w:r w:rsidRPr="00E3351E">
        <w:rPr>
          <w:rFonts w:ascii="Arial" w:hAnsi="Arial" w:cs="Arial"/>
          <w:color w:val="333333"/>
          <w:sz w:val="20"/>
          <w:szCs w:val="20"/>
        </w:rPr>
        <w:lastRenderedPageBreak/>
        <w:t>Conoces a Don Matías</w:t>
      </w:r>
      <w:r w:rsidRPr="00E3351E">
        <w:rPr>
          <w:rFonts w:ascii="Arial" w:hAnsi="Arial" w:cs="Arial"/>
          <w:color w:val="333333"/>
          <w:sz w:val="20"/>
          <w:szCs w:val="20"/>
        </w:rPr>
        <w:br/>
        <w:t>es el señor que tiró el tren.</w:t>
      </w:r>
      <w:r w:rsidRPr="00E3351E">
        <w:rPr>
          <w:rFonts w:ascii="Arial" w:hAnsi="Arial" w:cs="Arial"/>
          <w:color w:val="333333"/>
          <w:sz w:val="20"/>
          <w:szCs w:val="20"/>
        </w:rPr>
        <w:br/>
        <w:t>¡Si señor, si lo conozco,</w:t>
      </w:r>
      <w:r w:rsidRPr="00E3351E">
        <w:rPr>
          <w:rFonts w:ascii="Arial" w:hAnsi="Arial" w:cs="Arial"/>
          <w:color w:val="333333"/>
          <w:sz w:val="20"/>
          <w:szCs w:val="20"/>
        </w:rPr>
        <w:br/>
        <w:t>se operó y quedó muy bien!</w:t>
      </w:r>
    </w:p>
    <w:p w:rsidR="00E3351E" w:rsidRPr="00E3351E" w:rsidRDefault="00E3351E"/>
    <w:p w:rsidR="005A26CB" w:rsidRDefault="00E3351E">
      <w:pPr>
        <w:rPr>
          <w:b/>
        </w:rPr>
      </w:pPr>
      <w:r w:rsidRPr="007764D7">
        <w:rPr>
          <w:b/>
        </w:rPr>
        <w:t xml:space="preserve">7mo juego: </w:t>
      </w:r>
      <w:r w:rsidR="007764D7">
        <w:rPr>
          <w:b/>
        </w:rPr>
        <w:t>Saltar la cuerda</w:t>
      </w:r>
    </w:p>
    <w:p w:rsidR="007764D7" w:rsidRPr="007764D7" w:rsidRDefault="007764D7">
      <w:r>
        <w:t xml:space="preserve">Cada grupo tendrá una cuerda para saltar. Y jugar. </w:t>
      </w:r>
    </w:p>
    <w:p w:rsidR="007764D7" w:rsidRDefault="007764D7" w:rsidP="007764D7">
      <w:pPr>
        <w:pStyle w:val="Prrafodelista"/>
      </w:pPr>
    </w:p>
    <w:sectPr w:rsidR="007764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763022"/>
    <w:multiLevelType w:val="hybridMultilevel"/>
    <w:tmpl w:val="CD9800AA"/>
    <w:lvl w:ilvl="0" w:tplc="94F621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E5"/>
    <w:rsid w:val="000376AF"/>
    <w:rsid w:val="00102E03"/>
    <w:rsid w:val="005A26CB"/>
    <w:rsid w:val="007764D7"/>
    <w:rsid w:val="00AE7BE5"/>
    <w:rsid w:val="00E3351E"/>
    <w:rsid w:val="00EA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DEC4"/>
  <w15:chartTrackingRefBased/>
  <w15:docId w15:val="{53E8BB88-A477-4635-9DE8-9B772689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7BE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33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9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2023-11-17T17:01:00Z</dcterms:created>
  <dcterms:modified xsi:type="dcterms:W3CDTF">2023-12-19T18:31:00Z</dcterms:modified>
</cp:coreProperties>
</file>