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Capacitación en enfoques de derechos y protección integral Fase virtual 1</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para comprender los conceptos y teorías sobre los cuales se construye los enfoques de derechos y la protección ingtegral</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principios, características,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María Helena Carbonell  (MH)
                <w:br/>
                Martín Carbonell (MC)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Extramural</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1:10pm</w:t>
            </w:r>
          </w:p>
        </w:tc>
        <w:tc>
          <w:tcPr>
            <w:tcW w:w="3685" w:type="dxa"/>
          </w:tcPr>
          <w:p w:rsidR="00225892" w:rsidRPr="00746199" w:rsidRDefault="00225892" w:rsidP="000C50EB">
            <w:pPr>
              <w:rPr>
                <w:b/>
              </w:rPr>
            </w:pPr>
            <w:r w:rsidRPr="00746199">
              <w:rPr>
                <w:b/>
              </w:rPr>
              <w:t>A1. Bienvenida al curso de Capacitación en enfoques de derechos y protección especial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 R4P,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1:10pm – 1:50pm</w:t>
            </w:r>
          </w:p>
        </w:tc>
        <w:tc>
          <w:tcPr>
            <w:tcW w:w="3685" w:type="dxa"/>
          </w:tcPr>
          <w:p w:rsidR="00225892" w:rsidRPr="00746199" w:rsidRDefault="00225892" w:rsidP="000C50EB">
            <w:pPr>
              <w:rPr>
                <w:b/>
              </w:rPr>
            </w:pPr>
            <w:r w:rsidRPr="00746199">
              <w:rPr>
                <w:b/>
              </w:rPr>
              <w:t>A2. Módulo 1: Historia de los Derechos Humanos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 R9, R10P, R11P, R12P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2:30pm</w:t>
            </w:r>
          </w:p>
        </w:tc>
        <w:tc>
          <w:tcPr>
            <w:tcW w:w="3685" w:type="dxa"/>
          </w:tcPr>
          <w:p w:rsidR="00225892" w:rsidRPr="00746199" w:rsidRDefault="00225892" w:rsidP="000C50EB">
            <w:pPr>
              <w:rPr>
                <w:b/>
              </w:rPr>
            </w:pPr>
            <w:r w:rsidRPr="00746199">
              <w:rPr>
                <w:b/>
              </w:rPr>
              <w:t>A3. Módulo 2: Obligaciones del Estado en materia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R13P, R14P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4:10pm</w:t>
            </w:r>
          </w:p>
        </w:tc>
        <w:tc>
          <w:tcPr>
            <w:tcW w:w="3685" w:type="dxa"/>
          </w:tcPr>
          <w:p w:rsidR="00225892" w:rsidRPr="00746199" w:rsidRDefault="00225892" w:rsidP="000C50EB">
            <w:pPr>
              <w:rPr>
                <w:b/>
              </w:rPr>
            </w:pPr>
            <w:r w:rsidRPr="00746199">
              <w:rPr>
                <w:b/>
              </w:rPr>
              <w:t>A4. Módulo 3: Igualdad y no discriminación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R15P, R16P, R17P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4:10pm – 7:20pm</w:t>
            </w:r>
          </w:p>
        </w:tc>
        <w:tc>
          <w:tcPr>
            <w:tcW w:w="3685" w:type="dxa"/>
          </w:tcPr>
          <w:p w:rsidR="00225892" w:rsidRPr="00746199" w:rsidRDefault="00225892" w:rsidP="000C50EB">
            <w:pPr>
              <w:rPr>
                <w:b/>
              </w:rPr>
            </w:pPr>
            <w:r w:rsidRPr="00746199">
              <w:rPr>
                <w:b/>
              </w:rPr>
              <w:t>A5. Módulo 4: Una vida libre de violencias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R18P, R19P, R20P, R21P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7:20pm – 7:40pm</w:t>
            </w:r>
          </w:p>
        </w:tc>
        <w:tc>
          <w:tcPr>
            <w:tcW w:w="3685" w:type="dxa"/>
          </w:tcPr>
          <w:p w:rsidR="00225892" w:rsidRPr="00746199" w:rsidRDefault="00225892" w:rsidP="000C50EB">
            <w:pPr>
              <w:rPr>
                <w:b/>
              </w:rPr>
            </w:pPr>
            <w:r w:rsidRPr="00746199">
              <w:rPr>
                <w:b/>
              </w:rPr>
              <w:t>A6. Módulo 5: Enfoque de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7:40pm – 8:20pm</w:t>
            </w:r>
          </w:p>
        </w:tc>
        <w:tc>
          <w:tcPr>
            <w:tcW w:w="3685" w:type="dxa"/>
          </w:tcPr>
          <w:p w:rsidR="00225892" w:rsidRPr="00746199" w:rsidRDefault="00225892" w:rsidP="000C50EB">
            <w:pPr>
              <w:rPr>
                <w:b/>
              </w:rPr>
            </w:pPr>
            <w:r w:rsidRPr="00746199">
              <w:rPr>
                <w:b/>
              </w:rPr>
              <w:t>A7. Evaluación final de curso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R23P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Bienvenida al curso de Capacitación en enfoques de derechos y protección especial</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imagen bienvenida.jpg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Dar la bienvenida a las personas participantes y detallar la metodología de trabajo.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Ley contra la violencia a la mujer y a la familia
                <w:br/>
                • R3P. COIP
                <w:br/>
                • R4P. Pacto Internacional de Derechos Civiles y Políticos
                <w:br/>
                • R5. Convención de Belem Do Para
                <w:br/>
                • R6. Convención Americana sobre Derechos Humanos-CADH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Documentos de bibliografía básica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 R3P, R4P, R5, R6</w:t>
      </w:r>
    </w:p>
    <w:p>
      <w:pPr>
        <w:widowControl w:val="on"/>
        <w:pBdr/>
      </w:pPr>
      <w:r>
        <w:rPr>
          <w:b/>
          <w:bCs/>
        </w:rPr>
        <w:t xml:space="preserve">
Paso
1</w:t>
      </w:r>
      <w:r>
        <w:rPr/>
        <w:t xml:space="preserve">.
Bienvenido/a
a
esta
capacitación
sobre
enfoques
de
derechos
y
protección
especial.</w:t>
      </w:r>
    </w:p>
    <w:p>
      <w:pPr>
        <w:widowControl w:val="on"/>
        <w:pBdr/>
      </w:pPr>
      <w:r>
        <w:rPr/>
        <w:t xml:space="preserve">
 </w:t>
      </w:r>
    </w:p>
    <w:p>
      <w:pPr>
        <w:widowControl w:val="on"/>
        <w:pBdr/>
        <w:textDirection w:val="lrTb"/>
      </w:pPr>
      <w:r>
        <w:rPr/>
        <w:t xml:space="preserve">
Idea
Dignidad
es
una
organización
especializada,
independiente,
con
finalidad
social
y
sin
ánimo
de
lucro,
que
tiene
la
convicción
de
que
cada
persona
es
un
fin
en
sí
mismo.
Trabajamos en
desarrollo
humano
y
organizativo
mediante
investigación,
educación,
protección
e
incidencia.
Nuestra misión es
fomentar
los
derechos
humanos,
la
erradicación
de
desigualdades
y
una
vida
en
dignidad,
libre
de
violencias
para
todos
y
todas.</w:t>
      </w:r>
    </w:p>
    <w:p>
      <w:pPr>
        <w:widowControl w:val="on"/>
        <w:pBdr/>
      </w:pPr>
      <w:r>
        <w:rPr/>
        <w:t xml:space="preserve">
Esta
plataforma
está
compuesta
por
las
siguientes
secciones. </w:t>
      </w:r>
    </w:p>
    <w:p>
      <w:pPr>
        <w:widowControl w:val="on"/>
        <w:pBdr/>
      </w:pPr>
      <w:r>
        <w:rPr/>
        <w:t xml:space="preserve">
      •
La
primera
es
la
bienvenida
(en
la
que
nos
encontramos
en
este
momento),
en
el
que
se
detallan
los
objetivos
y
la
metodología
de
trabajo. </w:t>
      </w:r>
    </w:p>
    <w:p>
      <w:pPr>
        <w:widowControl w:val="on"/>
        <w:pBdr/>
      </w:pPr>
      <w:r>
        <w:rPr/>
        <w:t xml:space="preserve">
      •
La
segunda
contiene
los
principales
instrumentos
nacionales
e
internacionales
relacionados
a
derechos
humanos,
enfoques
de
derechos
y
protección
especial,
que
será
útiles
para
el
desarrollo
de
todo
el
proceso
educativo
el
cual
tiene
esta
modalidad
virtual
una
fase
presencial</w:t>
      </w:r>
    </w:p>
    <w:p>
      <w:pPr>
        <w:widowControl w:val="on"/>
        <w:pBdr/>
      </w:pPr>
      <w:r>
        <w:rPr/>
        <w:t xml:space="preserve">
      •
La
tercera
sección
contiene
los
temas,
los
cuales
se
desarrollan
mediante
una
serie
de
actividades. </w:t>
      </w:r>
    </w:p>
    <w:p>
      <w:pPr>
        <w:widowControl w:val="on"/>
        <w:pBdr/>
      </w:pPr>
      <w:r>
        <w:rPr/>
        <w:t xml:space="preserve">
 </w:t>
      </w:r>
    </w:p>
    <w:p>
      <w:pPr>
        <w:widowControl w:val="on"/>
        <w:pBdr/>
      </w:pPr>
      <w:r>
        <w:rPr/>
        <w:t xml:space="preserve">
Está
previsto
que
el
desarrollo
de
las
actividades
y
de
los
temas
de
esta
primera
fase
virtual
tome
aproximadamente
10
horas,
aunque
esto
depende
de
la
forma
de
trabaja
de
cada
participante. </w:t>
      </w:r>
    </w:p>
    <w:p>
      <w:pPr>
        <w:widowControl w:val="on"/>
        <w:pBdr/>
      </w:pPr>
      <w:r>
        <w:rPr/>
        <w:t xml:space="preserve">
Recuerda
que
esta
aula
virtual
es
una
herramienta
para
el
desarrollo
de
la
fase
previa
del
proceso
de
formación
por
lo
tanto,
es
esencial
que
antes
de
llegar
al
taller
presencial
se
hayan
abordado
los
temas
aquí
previstos
y
las
actividades
planteadas.
Esperamos
que
la
puedas
aprovecharla
al
máximo.</w:t>
      </w:r>
    </w:p>
    <w:p w:rsidR="00A66EE4" w:rsidRPr="00746199" w:rsidRDefault="00A66EE4" w:rsidP="002D3517"/>
    <w:p>
      <w:pPr>
        <w:widowControl w:val="on"/>
        <w:pBdr/>
      </w:pPr>
      <w:r>
        <w:rPr>
          <w:b/>
          <w:bCs/>
        </w:rPr>
        <w:t xml:space="preserve">
Paso
2</w:t>
      </w:r>
      <w:r>
        <w:rPr/>
        <w:t xml:space="preserve">.
Para
concluir
con
la
primera
parte
del
aula
virtual,
deberás
editar
tu
perfil. </w:t>
      </w:r>
    </w:p>
    <w:p>
      <w:pPr>
        <w:widowControl w:val="on"/>
        <w:pBdr/>
      </w:pPr>
      <w:r>
        <w:rPr/>
        <w:t xml:space="preserve">
Creación
del
Perfil:
En
la
parte
superior
del
aula
virtual,
existe
una
opción
"editar
perfil".
Una
vez
que
hagas
clic
ahí,
podrás
hacerlo.
De
igual
manera,
deberás
escribir
una
breve
descripción
personal
en
la
sección
"tarea"
de
esta
ventana. Indique
a
las
personas
parti</w:t>
      </w:r>
    </w:p>
    <w:p w:rsidR="00A66EE4" w:rsidRPr="00746199" w:rsidRDefault="00A66EE4" w:rsidP="002D3517"/>
    <w:p>
      <w:pPr>
        <w:widowControl w:val="on"/>
        <w:pBdr/>
      </w:pPr>
      <w:r>
        <w:rPr>
          <w:b/>
          <w:bCs/>
        </w:rPr>
        <w:t xml:space="preserve">
Paso
3</w:t>
      </w:r>
      <w:r>
        <w:rPr/>
        <w:t xml:space="preserve">.
A
continuación
encontrará
los
documentos
de
bibliografía
básica
que
le
serán
útiles
en
este
Módulo
Virtual.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Ley contra la violencia a la mujer y a la familia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http://aula.ideadignidad.org/pluginfile.php/118/mod_resource/content/1/Ley%20Violencia%20en%20contra%20de%20la%20Mujer.pdf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Ley
contra
la
violencia
a
la
mujer
y
a
la
familia, aprobada
el
29
de
noviembre
de
1995.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COIP</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http://aula.ideadignidad.org/pluginfile.php/117/mod_resource/content/2/COIP.pdf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Código
orgánico
Integral
Penal
de
la
República
del
Ecuador.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Pacto Internacional de Derechos Civiles y Políticos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http://aula.ideadignidad.org/pluginfile.php/115/mod_resource/content/1/Pacto%20Internacional%20de%20Derechos%20Civiles%20y%20Poli%CC%81ticos.pdf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en
el
que
se
determinan
los
Derechos
Civiles
y
Políticos
Adoptado
y
abierto
a
la
firma,
ratificación
y
adhesión
por
la
Asamblea
General
en
su
resolución
2200
A
(XXI),
de
16
de
diciembre
de
1966
Entrada
en
vigor:
23
de
marzo
de
1976,
de
conformidad
con
el
artículo
49
Lista
de
los
Estados
que
han
ratificado
el
pacto.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Convención de Belem Do Para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http://aula.ideadignidad.org/pluginfile.php/114/mod_resource/content/2/CONVENCION%20INTERAMERICANA%20PARA%20PREVENIR.pdf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Esta
es
el
documento
de
la
convención
interamericana
para
prevenir,
sancionar
y
erradicar
la
violenicia
contra
la
mujer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Convención Americana sobre Derechos Humanos-CADH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http://aula.ideadignidad.org/pluginfile.php/113/mod_resource/content/2/CADH.pdf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TRATADOS
MULTILATERALES: »
CONVENCIÓI AMERICANA
SOBRE
DERECHOS
HUMANOS
SUSCRITA
EN
LA
CONFERENCIA
ESPECIALIZADA
INTERAMERICANA
SOBRE
DERECHOS
HUMANOS
(B-32)
San
José,
Costa
Rica
7
al
22
de
noviembre
de
1969
CONVENCIÓN
AMERICANA
SOBRE
DERECHOS
HUMANOS
(Pacto
de
San
José).</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Módulo 1: Historia de los Derechos Humanos </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imagen Historia de los DDHH.jpg</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Abordar el concepto de derechos humanos, sus fundamentos y sus características.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fundamentos, principios, características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15 mins
                <w:br/>
                • Integrar conocimientos: 20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 Historia de los Derechos Humanos
                <w:br/>
                • R9. El camino de los derechos humanos
                <w:br/>
                • R10P. Hitos en la historia de los DDHH/imágenes
                <w:br/>
                • R11P. Concepto de Derechos Humanos-capacitación virtual
                <w:br/>
                • R12P. Ideas Claves Historia y Concepto de DDHH módulo 1 fase virtual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la actividad Hitos en la Historia de los Derechos Humanos, lápices, copias de la lectura de los conceptos de DDHH.</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 R9</w:t>
      </w:r>
    </w:p>
    <w:p>
      <w:pPr>
        <w:widowControl w:val="on"/>
        <w:pBdr/>
      </w:pPr>
      <w:r>
        <w:rPr>
          <w:b/>
          <w:bCs/>
        </w:rPr>
        <w:t xml:space="preserve">
Paso
1</w:t>
      </w:r>
      <w:r>
        <w:rPr/>
        <w:t xml:space="preserve">.
Reproduce el
vídeo
relativo
a
la Historia
de
los
derechos
humanos
y
luego
analizalo
mediante
una
serie
de
preguntas
que
se
encuentran
a
continuación
del
vídeo. 
Si
tienes
dificultad
en
reproducir
el
vídeo
puede
revisar
la
transcripción
del
mismo.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
Paso
2</w:t>
      </w:r>
      <w:r>
        <w:rPr/>
        <w:t xml:space="preserve">.
Una
vez
que
hayas
visualizado
el
vídeo,
realiza la
actividad
Hitos
en
la
historia
de
los
derechos
Humanos. En
esta
actividad,
identifica
los
hitos
de
la historia
de
los
derechos
humanos que
se
plantearon
en
el
vídeo
que
revisaste
y
relaciona cada
imagen
que
se
presenta
con
el
Hito
señalado
debajo
de
dicha
imagen.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
Paso
3</w:t>
      </w:r>
      <w:r>
        <w:rPr/>
        <w:t xml:space="preserve">.
Finalmente,
vamos
a
cerrar
este primer
módulo
con
un
abordaje
del
concepto
de
derechos
humanos.
Para
esto
encontrarás
un
archivo
para
tu
descarga
en
donde
constan algunas
definiciones
de
derechos
humanos. 
Lee
este
documento.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w:t>
      </w:r>
    </w:p>
    <w:p>
      <w:pPr>
        <w:widowControl w:val="on"/>
        <w:pBdr/>
      </w:pPr>
      <w:r>
        <w:rPr>
          <w:b/>
          <w:bCs/>
        </w:rPr>
        <w:t xml:space="preserve">
Paso
4</w:t>
      </w:r>
      <w:r>
        <w:rPr/>
        <w:t xml:space="preserve">.
Fin
de
módulo</w:t>
      </w:r>
    </w:p>
    <w:p>
      <w:pPr>
        <w:widowControl w:val="on"/>
        <w:pBdr/>
      </w:pPr>
      <w:r>
        <w:rPr/>
        <w:t xml:space="preserve">
¡Felicitaciones!
Has
terminado
el
primer
módulo
de
este
curso.</w:t>
      </w:r>
    </w:p>
    <w:p>
      <w:pPr>
        <w:widowControl w:val="on"/>
        <w:pBdr/>
      </w:pPr>
      <w:r>
        <w:rPr/>
        <w:t xml:space="preserve">
En
este
módulo
hemos
revisado
la historia
de
los
derechos
humanos así
como
algunos
conceptos
básicos
que
nos
servirán
para
desarrollar
el
resto
de
la
capacitación.
Te
invitamos
a
revisar
las
ideas
claves
de
este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Historia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https://www.youtube.com/watch?v=fiQmq8NO4zg</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10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Vídeo
que
hace
un
recuento
de
los
principales
hitos
en
la
historia
de
los
derechos
humanos.
Este
vídeo
dura
10
minutos.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El camino de los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
adaptado
por
la
Defensoría
del
Pueblo
de
Ecuador
del
Documental
sobre
los
derechos
humanos,
en:
https://www.youtube.com/watch?v=2xZeS9pAt_c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Hitos en la historia de los DDHH/imágenes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esta
actividad,
deberás
identificar
los
hitos
de
la historia
de
los
derechos
humanos que
se
plantearon
en
el
vídeo
"historia
de
los
DDHH",
que
revisaste. </w:t>
            </w:r>
          </w:p>
          <w:p>
            <w:pPr>
              <w:widowControl w:val="on"/>
              <w:pBdr/>
            </w:pPr>
            <w:r>
              <w:rPr>
                <w:sz w:val="20"/>
                <w:szCs w:val="20"/>
              </w:rPr>
              <w:t xml:space="preserve">
Se
muestran
imágenes
relacionadas
con
los
hitos,
deberás
escoger
una
respuesta
para
cada
imagen.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Concepto de Derechos Humanos-capacitación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es
un
abordaje
del
concepto
de
derechos
humanos.
En
este
archivo
constan algunas
definiciones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Ideas Claves Historia y Concepto de DDHH módulo 1 fase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documento
encontrarás
las
ideas
claves
revisadas
a
lo
largo
del
módulo.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Módulo 2: Obligaciones del Estado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las obligaciones comunes a los derechos humanos por lo que el Estado se convierte en el principal titular de estas obligaciones frente al titular de derechos que es la persona.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R13P. Lectura obligaciones del Estado-Curso virtual
                <w:br/>
                • R14P. Casos-Obligaciones del Estado en materia de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Análisis de casos prácticos.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w:t>
      </w:r>
      <w:r>
        <w:rPr/>
        <w:t xml:space="preserve">.
Bienvenido
a
este
segundo
módulo
en
el
curso
en
el
que
trabajaremos
sobre
las
obligaciones
comunes
a
los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R13P</w:t>
      </w:r>
    </w:p>
    <w:p>
      <w:pPr>
        <w:widowControl w:val="on"/>
        <w:pBdr/>
      </w:pPr>
      <w:r>
        <w:rPr>
          <w:b/>
          <w:bCs/>
        </w:rPr>
        <w:t xml:space="preserve">
Paso
2</w:t>
      </w:r>
      <w:r>
        <w:rPr/>
        <w:t xml:space="preserve">.
A
continuación
encontrará
una
lectura
sobre
el
tema,
por
favor
léala
completa
y
si
tiene
alguna
duda
consulte
con
su
tutor/a.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R14P</w:t>
      </w:r>
    </w:p>
    <w:p>
      <w:pPr>
        <w:widowControl w:val="on"/>
        <w:pBdr/>
      </w:pPr>
      <w:r>
        <w:rPr>
          <w:b/>
          <w:bCs/>
        </w:rPr>
        <w:t xml:space="preserve">
Paso
3</w:t>
      </w:r>
      <w:r>
        <w:rPr/>
        <w:t xml:space="preserve">.
Una
vez
que
has
terminado
la
lectura
dada,
procede
a
realizar
el
Análisis
de
casos
sobre
las
Obligaciones
de
los
Estados,
responde
conforme
a
la
lectura. </w:t>
      </w:r>
    </w:p>
    <w:p>
      <w:pPr>
        <w:widowControl w:val="on"/>
        <w:pBdr/>
      </w:pPr>
      <w:r>
        <w:rPr/>
        <w:t xml:space="preserve">
Lee
el
caso
detenidamente.</w:t>
      </w:r>
    </w:p>
    <w:p>
      <w:pPr>
        <w:widowControl w:val="on"/>
        <w:pBdr/>
      </w:pPr>
      <w:r>
        <w:rPr/>
        <w:t xml:space="preserve">
Selecciona
una
de
las
opciones
que
se
encuentran
al
final
de
cada
caso,
aquella
respuesta
que
consideres
que
es
la
correcta.
Solo
es
posible
una
respuesta
correcta. </w:t>
      </w:r>
    </w:p>
    <w:p>
      <w:pPr>
        <w:widowControl w:val="on"/>
        <w:pBdr/>
      </w:pPr>
      <w:r>
        <w:rPr/>
        <w:t xml:space="preserve">
Cuando
hayas
respondido
los
3
casos,
se
mostrarán
los
resultados. </w:t>
      </w:r>
    </w:p>
    <w:p>
      <w:pPr>
        <w:widowControl w:val="on"/>
        <w:pBdr/>
      </w:pPr>
      <w:r>
        <w:rPr/>
        <w:t xml:space="preserve">
En
caso
de
haber
fallado
el
primer
intento,
pueden
realizar
la
actividad
nuevamente.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4</w:t>
      </w:r>
      <w:r>
        <w:rPr/>
        <w:t xml:space="preserve">.
Fin
de
módulo</w:t>
      </w:r>
    </w:p>
    <w:p>
      <w:pPr>
        <w:widowControl w:val="on"/>
        <w:pBdr/>
      </w:pPr>
      <w:r>
        <w:rPr/>
        <w:t xml:space="preserve">
¡Felicitaciones!
Has
completado
el
segundo
módulo. </w:t>
      </w:r>
    </w:p>
    <w:p>
      <w:pPr>
        <w:widowControl w:val="on"/>
        <w:pBdr/>
      </w:pPr>
      <w:r>
        <w:rPr/>
        <w:t xml:space="preserve">
En
esta
parte
hemos
analizado
las
obligaciones
comunes
a
todos
los
derechos
humanos.
Sea
cual
sea
la
posición
teórica
que
las
aborde,
el
Estado
se
convierte
en
el
principal
titular
de
estas
obligaciones
frente
al
titular
de
derechos
que
es
la
persona.
Así,
el
Estado
deberá
respetar
y
garantizar
los
derechos
humanos
sin
hacer
discriminación
alguna.
Revisa
el
artículo
11(2)
de
la
Constitución
para
poder
comenzar
el
siguiente
módulo.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Lectura obligaciones del Estado-Curso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es
una
lectura
sencilla
sobre
las
obligaciones
del
Estado
en
materia
de
derechos
humanos.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R14P. Casos-Obligaciones del Estado en materia de  DDHH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privación de libertad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contiene
3
casos
prácticos prácticos
para
poner
en
práctica
los conocimientos
sobre
Obligaciones
del
Estado
en
materia
de
derechos
humanos. </w:t>
            </w:r>
          </w:p>
          <w:p>
            <w:pPr>
              <w:widowControl w:val="on"/>
              <w:pBdr/>
            </w:pPr>
            <w:r>
              <w:rPr>
                <w:sz w:val="20"/>
                <w:szCs w:val="20"/>
              </w:rPr>
              <w:t xml:space="preserve">
 </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Módulo 3: Igualdad y no discriminación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lo que se entiende por discriminación e igualdad para reconocer posibles situaciones de discriminación.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libertad, dignidad, igualdad, no discriminación, género, mujeres,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Cine/video foro, 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45 mins
                <w:br/>
                • Integrar conocimientos: 35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R15P. Informe de trabajo de campo sobre la discriminación
                <w:br/>
                • R16P. Lectura obligatoria sobre no discriminación e igualdad Archivo
                <w:br/>
                • R17P. Lecturas para profundizar el tema de igualdad y no discriminación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Impresiones del trabajo de campo .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 proyector, parlantes.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w:t>
      </w:r>
      <w:r>
        <w:rPr/>
        <w:t xml:space="preserve">.
Para
trabajar
el
tema
de
la
igualdad
y
la
no
discriminación,
están
previstas
dos
actividades.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2</w:t>
      </w:r>
      <w:r>
        <w:rPr/>
        <w:t xml:space="preserve">.
Mira
el
documental
"Sospechosos"
que
dura
12
minutos. Has clic
en
el
enlace
para
abrir
el
recurso.</w:t>
      </w:r>
    </w:p>
    <w:p>
      <w:pPr>
        <w:widowControl w:val="on"/>
        <w:pBdr/>
      </w:pPr>
      <w:r>
        <w:rPr/>
        <w:t xml:space="preserve">
 https://discriminacionracial.wordpress.com/documental-%E2%80%9Csospechosos%E2%80%9D/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R15P</w:t>
      </w:r>
    </w:p>
    <w:p>
      <w:pPr>
        <w:widowControl w:val="on"/>
        <w:pBdr/>
      </w:pPr>
      <w:r>
        <w:rPr>
          <w:b/>
          <w:bCs/>
        </w:rPr>
        <w:t xml:space="preserve">
Paso
3</w:t>
      </w:r>
      <w:r>
        <w:rPr/>
        <w:t xml:space="preserve">.
Para
analizar
el
vídeo
que
revisaste,
está
prevista
la
entrega
de
un
pequeño
reporte
de
trabajo
de
campo.
Para
tal
efecto,
encontrarás
un
archivo
en
el
que
constan
algunas
preguntas
que
deberás
completar. 
Una
vez
terminadas
las
actividades
del
trabajo
de
campo
deberás
subir
el
archivo
lleno
en
la
plataforma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R16P, R17P</w:t>
      </w:r>
    </w:p>
    <w:p>
      <w:pPr>
        <w:widowControl w:val="on"/>
        <w:pBdr/>
      </w:pPr>
      <w:r>
        <w:rPr>
          <w:b/>
          <w:bCs/>
        </w:rPr>
        <w:t xml:space="preserve">
Paso
4</w:t>
      </w:r>
      <w:r>
        <w:rPr/>
        <w:t xml:space="preserve">.
Lee
los
recursos
obligatorios
y
complementarios
para
profundizar
el
tema
de
la
discriminación
e
igualdad.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5</w:t>
      </w:r>
      <w:r>
        <w:rPr/>
        <w:t xml:space="preserve">.
Fin
del
módulo</w:t>
      </w:r>
    </w:p>
    <w:p>
      <w:pPr>
        <w:widowControl w:val="on"/>
        <w:pBdr/>
      </w:pPr>
      <w:r>
        <w:rPr/>
        <w:t xml:space="preserve">
¡Felicitaciones!
Has
completado
exitosamente
este
módulo. </w:t>
      </w:r>
    </w:p>
    <w:p>
      <w:pPr>
        <w:widowControl w:val="on"/>
        <w:pBdr/>
      </w:pPr>
      <w:r>
        <w:rPr/>
        <w:t xml:space="preserve">
Hemos
revisado
lo
que
se
entiende
por
discriminación
e
igualdad.
No
te
olvides
que
discriminación
es
"toda
distinción,
exclusión
o
restricción
basada
en
el
sexo
que
tenga
por
objeto
o
resultado
menoscabar
o
anular
el
reconocimiento,
goce
o
ejercicio
de
los
derechos
humanos
y
las
libertades
fundamentales
en
las
esferas
política,
económica,
social,
cultural
y
civil
o
en
cualquier
otra
esfera."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R15P. Informe de trabajo de campo sobre la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es
complementario
al
documental
"Sospechosos"que
permite
analizar
este vídeo
a
través
de
un
pequeño
reporte
de
trabajo
de
campo.</w:t>
            </w:r>
          </w:p>
          <w:p>
            <w:pPr>
              <w:widowControl w:val="on"/>
              <w:pBdr/>
            </w:pPr>
            <w:r>
              <w:rPr>
                <w:sz w:val="20"/>
                <w:szCs w:val="20"/>
              </w:rPr>
              <w:t xml:space="preserve">
En
el
archivo
encontrarás
algunas
preguntas
que
deberás
completar.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R16P. Lectura obligatoria sobre no discriminación e igualdad Archivo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http://aula.ideadignidad.org/pluginfile.php/145/mod_resource/content/1/ARROYO%20VARGAS_Igualdad%20un%20largo%20camino%20para%20las%20mujeres.pdf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Texto:
La
igualdad
un
largo
camino
para
las
mujeres
de
Roxana
Arroyo
Vargas.
Este
texto
se
usa
para
trabajar
temas
de
género
y
de
igualdad
y
no
discriminación.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R17P. Lecturas para profundizar el tema de igualdad y no discriminación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http://aula.ideadignidad.org/pluginfile.php/144/mod_resource/content/2/BOBBIO_Naturaleza%20del%20prejuicio.pdf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La
naturaleza
del
prejuicio.
Racismo,
hoy.
Iguales
y
diferentes
de
Norberto
Bobbio.
Texto
utilizado
para
trabajar
igualdad
y
no
discriminación.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Módulo 4: Una vida libre de violencias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conceptos básicos sobre el derecho a una vida libre de violencias que tiene toda persona.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no discriminación,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narración,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40 mins
                <w:br/>
                • Integrar conocimientos: 1 hora 5 mins
                <w:br/>
                • Reflexionar: 15 mins
                <w:br/>
                • Planificar para la acción: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R18P. Convención para eliminar todas las formas de discriminación en contra de la mujer
                <w:br/>
                • R19P. Recomendación General N.35 CEDAW
                <w:br/>
                • R20P. Preguntas de reflexión sobre las recomendaciones N. 35 CEDAW
                <w:br/>
                • R21P. Definiciones-Derecho a la Igualdad y una vida libre de violencias.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En
esta
sección
se
abordará
el
derecho
a
una
vida
libre
de
violencias
que
tiene
toda
persona.
Para
esto
está
prevista
la
lectura
de
la
Recomendación
General
35
del
Comité
de
la
Cedaw
así
como
la
revisión
de
varios
artículos
de
la Constitución
del
Ecuador.
Para
esto
último,
por
favor,
ve
a
la
sección
de
Bienvenida donde
encontrarás
el
texto
completo
de
la
Constitución.
Revisa
los
artículos 35,
36,
19,
38(4),
44,
46(4),
66(3)(b),
75,
81,
331,
341,
347(6)
y
393.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R18P, R19P</w:t>
      </w:r>
    </w:p>
    <w:p>
      <w:pPr>
        <w:widowControl w:val="on"/>
        <w:pBdr/>
      </w:pPr>
      <w:r>
        <w:rPr>
          <w:b/>
          <w:bCs/>
        </w:rPr>
        <w:t xml:space="preserve">
Paso
2</w:t>
      </w:r>
      <w:r>
        <w:rPr/>
        <w:t xml:space="preserve">.
Lee
el
documento
sobre
la
Convención
para
eliminar
todas
las
formas
de
discriminación
en
contra
de
la
mujer. </w:t>
      </w:r>
    </w:p>
    <w:p>
      <w:pPr>
        <w:widowControl w:val="on"/>
        <w:pBdr/>
      </w:pPr>
      <w:r>
        <w:rPr/>
        <w:t xml:space="preserve">
Lee
el
documento
Recomendación
General
N.35</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R20P</w:t>
      </w:r>
    </w:p>
    <w:p>
      <w:pPr>
        <w:widowControl w:val="on"/>
        <w:pBdr/>
      </w:pPr>
      <w:r>
        <w:rPr>
          <w:b/>
          <w:bCs/>
        </w:rPr>
        <w:t xml:space="preserve">
Paso
3</w:t>
      </w:r>
      <w:r>
        <w:rPr/>
        <w:t xml:space="preserve">.
Revisa la
actividad
Preguntas
sobre
la
RG.N35.</w:t>
      </w:r>
    </w:p>
    <w:p>
      <w:pPr>
        <w:widowControl w:val="on"/>
        <w:pBdr/>
      </w:pPr>
      <w:r>
        <w:rPr/>
        <w:t xml:space="preserve">
Lee
las
preguntas
planteadas
y
elige
una
o
varias
de
las
respuestas
planteadas
(según
se
indique
en
el
documento). </w:t>
      </w:r>
    </w:p>
    <w:p>
      <w:pPr>
        <w:widowControl w:val="on"/>
        <w:pBdr/>
      </w:pPr>
      <w:r>
        <w:rPr/>
        <w:t xml:space="preserve">
Al
final
del
ejercicio
se
encuentran
las
respuestas
para
que
puedas
verificarlas.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4</w:t>
      </w:r>
      <w:r>
        <w:rPr/>
        <w:t xml:space="preserve">.
Tarea
Final: </w:t>
      </w:r>
    </w:p>
    <w:p>
      <w:pPr>
        <w:widowControl w:val="on"/>
        <w:pBdr/>
      </w:pPr>
      <w:r>
        <w:rPr/>
        <w:t xml:space="preserve">
Para
culminar,
te
presentamos
el
cuento "Sólo
vine
a
hablar
por
teléfono",
de
Gabriel
García
Márquez
disponible
en
el
siguiente
enlace:</w:t>
      </w:r>
    </w:p>
    <w:p>
      <w:pPr>
        <w:widowControl w:val="on"/>
        <w:pBdr/>
      </w:pPr>
      <w:r>
        <w:rPr/>
        <w:t xml:space="preserve">
 http://www.literatura.us/garciamarquez/vine.html</w:t>
      </w:r>
    </w:p>
    <w:p>
      <w:pPr>
        <w:widowControl w:val="on"/>
        <w:pBdr/>
      </w:pPr>
      <w:r>
        <w:rPr/>
        <w:t xml:space="preserve">
Este
cuento
corto
nos
permitirá
abordar
los
fundamentos
de
los
derechos
humanos
así
como
el
derecho
a
una
vida
libre
de
violencias. 
Te
planteamos
algunas
preguntas
para
que
puedan
guiar
tu
lectura:</w:t>
      </w:r>
    </w:p>
    <w:p>
      <w:pPr>
        <w:widowControl w:val="on"/>
        <w:pBdr/>
      </w:pPr>
      <w:r>
        <w:rPr/>
        <w:t xml:space="preserve">
      1.</w:t>
      </w:r>
    </w:p>
    <w:p>
      <w:pPr>
        <w:widowControl w:val="on"/>
        <w:pBdr/>
      </w:pPr>
      <w:r>
        <w:rPr/>
        <w:t xml:space="preserve">
 ¿Te
gustó
el
cuento?</w:t>
      </w:r>
    </w:p>
    <w:p>
      <w:pPr>
        <w:widowControl w:val="on"/>
        <w:pBdr/>
      </w:pPr>
      <w:r>
        <w:rPr/>
        <w:t xml:space="preserve">
      2.</w:t>
      </w:r>
    </w:p>
    <w:p>
      <w:pPr>
        <w:widowControl w:val="on"/>
        <w:pBdr/>
      </w:pPr>
      <w:r>
        <w:rPr/>
        <w:t xml:space="preserve">
¿Qué
sentiste
al
terminar
el
cuento?</w:t>
      </w:r>
    </w:p>
    <w:p>
      <w:pPr>
        <w:widowControl w:val="on"/>
        <w:pBdr/>
      </w:pPr>
      <w:r>
        <w:rPr/>
        <w:t xml:space="preserve">
      3.</w:t>
      </w:r>
    </w:p>
    <w:p>
      <w:pPr>
        <w:widowControl w:val="on"/>
        <w:pBdr/>
      </w:pPr>
      <w:r>
        <w:rPr/>
        <w:t xml:space="preserve">
¿Cómo
te
sentiste
ante
la
situación
de
María?</w:t>
      </w:r>
    </w:p>
    <w:p>
      <w:pPr>
        <w:widowControl w:val="on"/>
        <w:pBdr/>
      </w:pPr>
      <w:r>
        <w:rPr/>
        <w:t xml:space="preserve">
      4.</w:t>
      </w:r>
    </w:p>
    <w:p>
      <w:pPr>
        <w:widowControl w:val="on"/>
        <w:pBdr/>
      </w:pPr>
      <w:r>
        <w:rPr/>
        <w:t xml:space="preserve">
¿Qué
derechos
crees
tú
que
se
violentaron?</w:t>
      </w:r>
    </w:p>
    <w:p>
      <w:pPr>
        <w:widowControl w:val="on"/>
        <w:pBdr/>
      </w:pPr>
      <w:r>
        <w:rPr/>
        <w:t xml:space="preserve">
      5.</w:t>
      </w:r>
    </w:p>
    <w:p>
      <w:pPr>
        <w:widowControl w:val="on"/>
        <w:pBdr/>
      </w:pPr>
      <w:r>
        <w:rPr/>
        <w:t xml:space="preserve">
Usa
una
frase
para
describir
lo
que
le
pasó
a
María</w:t>
      </w:r>
    </w:p>
    <w:p>
      <w:pPr>
        <w:widowControl w:val="on"/>
        <w:pBdr/>
      </w:pPr>
      <w:r>
        <w:rPr/>
        <w:t xml:space="preserve">
      6.</w:t>
      </w:r>
    </w:p>
    <w:p>
      <w:pPr>
        <w:widowControl w:val="on"/>
        <w:pBdr/>
      </w:pPr>
      <w:r>
        <w:rPr/>
        <w:t xml:space="preserve">
¿Qué
tipo
de
violencias
identificaste
tú
en
el
cuento?</w:t>
      </w:r>
    </w:p>
    <w:p>
      <w:pPr>
        <w:widowControl w:val="on"/>
        <w:pBdr/>
      </w:pPr>
      <w:r>
        <w:rPr/>
        <w:t xml:space="preserve">
      7.</w:t>
      </w:r>
    </w:p>
    <w:p>
      <w:pPr>
        <w:widowControl w:val="on"/>
        <w:pBdr/>
      </w:pPr>
      <w:r>
        <w:rPr/>
        <w:t xml:space="preserve">
¿Cuál(es)
de
las
actuaciones
de
los
personajes
crees
que
tuvo
mayor
influencia
en
la
situación
de
María? ¿Para
mejor? ¿Para
peor?</w:t>
      </w:r>
    </w:p>
    <w:p>
      <w:pPr>
        <w:widowControl w:val="on"/>
        <w:pBdr/>
      </w:pPr>
      <w:r>
        <w:rPr/>
        <w:t xml:space="preserve">
      8.</w:t>
      </w:r>
    </w:p>
    <w:p>
      <w:pPr>
        <w:widowControl w:val="on"/>
        <w:pBdr/>
      </w:pPr>
      <w:r>
        <w:rPr/>
        <w:t xml:space="preserve">
¿Quién(es)
crees
tú
que
tuvo
un
rol
fundamental
en
lo
que
sucedió
con
María? </w:t>
      </w:r>
    </w:p>
    <w:p>
      <w:pPr>
        <w:widowControl w:val="on"/>
        <w:pBdr/>
      </w:pPr>
      <w:r>
        <w:rPr/>
        <w:t xml:space="preserve">
Una
vez
que
hayas
leído
el
cuento,
deberás
elaborar
un
final
alternativo
(extensión
máxima:
200
palabras)
en
el
cual
tú
consideres
que
la
situación
para
María
podría
haber
sido
diferente.
Enfócate
en
sus
derechos
y
los
actores
que
han
intervenido
en
su
situación. </w:t>
      </w:r>
    </w:p>
    <w:p>
      <w:pPr>
        <w:widowControl w:val="on"/>
        <w:pBdr/>
      </w:pPr>
      <w:r>
        <w:rPr/>
        <w:t xml:space="preserve">
Deberás
presentar
tu
tarea
en
un
archivo
independiente
que
deberá
ser
subido
a
la
plataforma
del
aula
virtual.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R21P</w:t>
      </w:r>
    </w:p>
    <w:p>
      <w:pPr>
        <w:widowControl w:val="on"/>
        <w:pBdr/>
      </w:pPr>
      <w:r>
        <w:rPr>
          <w:b/>
          <w:bCs/>
        </w:rPr>
        <w:t xml:space="preserve">
Paso
5</w:t>
      </w:r>
      <w:r>
        <w:rPr/>
        <w:t xml:space="preserve">.
Revisa
el
documento
sobre
las
definiciones
relacionadas
al
derecho
a
una
vida
libre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6</w:t>
      </w:r>
      <w:r>
        <w:rPr/>
        <w:t xml:space="preserve">.
</w:t>
      </w:r>
      <w:r>
        <w:rPr>
          <w:b/>
          <w:bCs/>
        </w:rPr>
        <w:t xml:space="preserve">
Fin
de
módulo</w:t>
      </w:r>
    </w:p>
    <w:p>
      <w:pPr>
        <w:widowControl w:val="on"/>
        <w:pBdr/>
      </w:pPr>
      <w:r>
        <w:rPr/>
        <w:t xml:space="preserve">
¡Vamos
por
buen
camino! </w:t>
      </w:r>
    </w:p>
    <w:p>
      <w:pPr>
        <w:widowControl w:val="on"/>
        <w:pBdr/>
      </w:pPr>
      <w:r>
        <w:rPr/>
        <w:t xml:space="preserve">
Hemos
terminado
el
módulo
relativo
al
derecho
a
vivir
una
vida
libre
de
violencias.
Esto
nos
permitió
abordar
conceptos
básicos
que
nos
permitirán
trabajar
el
siguiente
módulo
relativo
a
enfoques
diferenciados.
¡Hiciste
un
buen
trabajo!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R18P. Convención para eliminar todas las formas de discriminación en contra de la mujer</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
CONVENCIÓN
SOBRE
LA
ELIMINACIÓN
DE
TODAS
LAS
FORMAS </w:t>
            </w:r>
            <w:r>
              <w:rPr>
                <w:b/>
                <w:bCs/>
                <w:sz w:val="20"/>
                <w:szCs w:val="20"/>
              </w:rPr>
              <w:t xml:space="preserve">DE
DISCRIMINACIÓN
CONTRA
LA
MUJER.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R19P. Recomendación General N.35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http://aula.ideadignidad.org/pluginfile.php/143/mod_resource/content/2/OG35_%20CEDAW.pdf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Convención
sobre
la
Eliminación
de
Todas
las
Formas
de
Discriminación
contra
la
Mujer.</w:t>
            </w:r>
          </w:p>
          <w:p>
            <w:pPr>
              <w:widowControl w:val="on"/>
              <w:pBdr/>
            </w:pPr>
            <w:r>
              <w:rPr>
                <w:sz w:val="20"/>
                <w:szCs w:val="20"/>
              </w:rPr>
              <w:t xml:space="preserve">
Recomendación
general
num.
35
sobre
la
violencia
por
razón
de
género
contra
la
mujer,
por
la
que
se
actualiza
la
recomendación
general
num.
19.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R20P. Preguntas de reflexión sobre las recomendaciones N. 35 CEDAW</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En
este
documento
se
encuentran
3
preguntas
cuyas
respuestas
son
de
selección
múltiple
o
de
verdadero
o
falso.
Es
una
actividad
complementaria
a
la
lectura
del
documento
Recomendación
N35.
CEDAW.</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R21P. Definiciones-Derecho a la Igualdad y una vida libre de violencias.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contiene
una
lectura
de
definiciones
sobre
el
derecho
a
la
igualdad
y
a
una
vida
libre
de
todo
tipo
de
violencias.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Módulo 5: Enfoque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Revisar de forma breve lo que significa e implica el enfoque de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R22P. Enfoque de derechos humanos-Lectura obligatoria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1</w:t>
      </w:r>
      <w:r>
        <w:rPr/>
        <w:t xml:space="preserve">.
En
este
módulo
se
presentan
conceptos
generales
sobre
lo
que
significa
el enfoque
en
derechos
humanos.
Sobre
esto
se
volverá,
a
profundidad,
durante
la
fase
presencial
de
la
capacitación.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R22P</w:t>
      </w:r>
    </w:p>
    <w:p>
      <w:pPr>
        <w:widowControl w:val="on"/>
        <w:pBdr/>
      </w:pPr>
      <w:r>
        <w:rPr>
          <w:b/>
          <w:bCs/>
        </w:rPr>
        <w:t xml:space="preserve">
Paso
2</w:t>
      </w:r>
      <w:r>
        <w:rPr/>
        <w:t xml:space="preserve">.
Lee
el
documento
"Enfoque
de
derechos
humanos".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w:t>
      </w:r>
      <w:r>
        <w:rPr>
          <w:b/>
          <w:bCs/>
        </w:rPr>
        <w:t xml:space="preserve">
Fin
de
módulo</w:t>
      </w:r>
    </w:p>
    <w:p>
      <w:pPr>
        <w:widowControl w:val="on"/>
        <w:pBdr/>
      </w:pPr>
      <w:r>
        <w:rPr/>
        <w:t xml:space="preserve">
¡Muy
buen
trabajo!</w:t>
      </w:r>
    </w:p>
    <w:p>
      <w:pPr>
        <w:widowControl w:val="on"/>
        <w:pBdr/>
      </w:pPr>
      <w:r>
        <w:rPr/>
        <w:t xml:space="preserve">
Has
terminado
la
parte
conceptual
del
aula
virtual.
Sobre
el
tema
de
enfoques
volveremos
en
la
parte
presencial
del
curso.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R22P. Enfoque de derechos humanos-Lectura obligatoria </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Este
documento
es
un
texto
de
definiciones
del
enfoque
de
derechos
humanos.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Evaluación final de curso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Evaluar el conocimiento de los participantes sobre los temas revisado hasta el momento.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175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R23P. Evaluación Final Curso Virtual</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computador, acceso a internet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Adecuar los recursos cuando esta actividad se utilice en modalidad presencial o semipresencial.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R23P</w:t>
      </w:r>
    </w:p>
    <w:p>
      <w:pPr>
        <w:widowControl w:val="on"/>
        <w:pBdr/>
      </w:pPr>
      <w:r>
        <w:rPr>
          <w:b/>
          <w:bCs/>
        </w:rPr>
        <w:t xml:space="preserve">
Paso
1</w:t>
      </w:r>
      <w:r>
        <w:rPr/>
        <w:t xml:space="preserve">.
</w:t>
      </w:r>
      <w:r>
        <w:rPr>
          <w:b/>
          <w:bCs/>
          <w:i/>
          <w:iCs/>
        </w:rPr>
        <w:t xml:space="preserve">
Para
finalizar...</w:t>
      </w:r>
    </w:p>
    <w:p>
      <w:pPr>
        <w:widowControl w:val="on"/>
        <w:pBdr/>
      </w:pPr>
      <w:r>
        <w:rPr/>
        <w:t xml:space="preserve">
Para
finalizar
esta
primera
parte
de
la
capacitación,
se
ha
previsto
resolver
una
prueba
de
opción
múltiple. </w:t>
      </w:r>
    </w:p>
    <w:p>
      <w:pPr>
        <w:widowControl w:val="on"/>
        <w:pBdr/>
      </w:pPr>
      <w:r>
        <w:rPr/>
        <w:t xml:space="preserve">
Resuelve
las
10
preguntas
del
documento
"Evaluación
Final
-
Curso
Virtual".
Cada
pregunta
tiene
solo una
respuesta
correcta.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R23P. Evaluación Final Curso Virtual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igualdad, género, derechos colectivos, exigibilidad,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Esta
es
una
evaluación
de
10
preguntas
sobre
los
temas
revisados
en
los
módulos
del
1
al
6
de
la </w:t>
            </w:r>
            <w:r>
              <w:rPr>
                <w:b/>
                <w:bCs/>
                <w:i/>
                <w:iCs/>
                <w:sz w:val="20"/>
                <w:szCs w:val="20"/>
              </w:rPr>
              <w:t xml:space="preserve">Capacitación
en
enfoques
de
derechos
y
protección
especial.</w:t>
            </w:r>
          </w:p>
          <w:p>
            <w:pPr>
              <w:widowControl w:val="on"/>
              <w:pBdr/>
            </w:pPr>
            <w:r>
              <w:rPr>
                <w:sz w:val="20"/>
                <w:szCs w:val="20"/>
              </w:rPr>
              <w:t xml:space="preserve">
Incluye
las
respuestas
en
la
última
página.</w:t>
            </w:r>
            <w:r>
              <w:rPr>
                <w:b/>
                <w:bCs/>
                <w:i/>
                <w:iCs/>
                <w:sz w:val="20"/>
                <w:szCs w:val="20"/>
              </w:rPr>
              <w:t xml:space="preserve"> </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http://facilitar.io/es/taller/capacitacion-en-enfoques-derechos-y-proteccion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